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61" w:rsidRDefault="00312650" w:rsidP="00ED164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1BFD">
        <w:rPr>
          <w:sz w:val="28"/>
          <w:szCs w:val="28"/>
        </w:rPr>
        <w:t xml:space="preserve">                                                                        </w:t>
      </w:r>
      <w:r w:rsidR="004F5561">
        <w:rPr>
          <w:sz w:val="28"/>
          <w:szCs w:val="28"/>
        </w:rPr>
        <w:t xml:space="preserve">                                                                                        </w:t>
      </w:r>
    </w:p>
    <w:p w:rsidR="00312650" w:rsidRDefault="004F5561" w:rsidP="00ED164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106FA2">
        <w:rPr>
          <w:sz w:val="28"/>
          <w:szCs w:val="28"/>
        </w:rPr>
        <w:t>Приложение № 3</w:t>
      </w:r>
    </w:p>
    <w:p w:rsidR="00D7228F" w:rsidRDefault="00312650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7228F">
        <w:rPr>
          <w:sz w:val="28"/>
          <w:szCs w:val="28"/>
        </w:rPr>
        <w:t xml:space="preserve">                                                                                         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Положению о порядке организации </w:t>
      </w:r>
    </w:p>
    <w:p w:rsidR="00D7228F" w:rsidRDefault="00D7228F" w:rsidP="00D722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D7228F" w:rsidRDefault="00D7228F" w:rsidP="00D722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D7228F" w:rsidRPr="004D188E" w:rsidRDefault="00D7228F" w:rsidP="00D7228F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D7228F" w:rsidRDefault="00D7228F" w:rsidP="00D722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EB45FA" w:rsidRPr="000D74C8" w:rsidRDefault="00EB45FA" w:rsidP="00EB45FA">
      <w:pPr>
        <w:widowControl w:val="0"/>
        <w:autoSpaceDE w:val="0"/>
        <w:autoSpaceDN w:val="0"/>
        <w:adjustRightInd w:val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от 23 октября 2014 года № 433-па</w:t>
      </w:r>
    </w:p>
    <w:p w:rsidR="005A24DF" w:rsidRDefault="005A24DF" w:rsidP="00EB45FA">
      <w:pPr>
        <w:autoSpaceDE w:val="0"/>
        <w:autoSpaceDN w:val="0"/>
        <w:adjustRightInd w:val="0"/>
        <w:ind w:firstLine="5103"/>
        <w:rPr>
          <w:sz w:val="20"/>
          <w:szCs w:val="20"/>
        </w:rPr>
      </w:pPr>
    </w:p>
    <w:p w:rsidR="00EB45FA" w:rsidRPr="008C313F" w:rsidRDefault="00EB45FA" w:rsidP="00EB45FA">
      <w:pPr>
        <w:autoSpaceDE w:val="0"/>
        <w:autoSpaceDN w:val="0"/>
        <w:adjustRightInd w:val="0"/>
        <w:ind w:firstLine="5103"/>
        <w:rPr>
          <w:sz w:val="20"/>
          <w:szCs w:val="20"/>
        </w:rPr>
      </w:pPr>
      <w:bookmarkStart w:id="0" w:name="_GoBack"/>
      <w:bookmarkEnd w:id="0"/>
    </w:p>
    <w:p w:rsidR="00312650" w:rsidRPr="001E5CE4" w:rsidRDefault="00312650" w:rsidP="008362E8">
      <w:pPr>
        <w:jc w:val="center"/>
        <w:rPr>
          <w:b/>
          <w:sz w:val="28"/>
          <w:szCs w:val="28"/>
        </w:rPr>
      </w:pPr>
      <w:r w:rsidRPr="001E5CE4">
        <w:rPr>
          <w:b/>
          <w:sz w:val="28"/>
          <w:szCs w:val="28"/>
        </w:rPr>
        <w:t>КРИТЕРИИ ОЦЕНКИ</w:t>
      </w:r>
    </w:p>
    <w:p w:rsidR="008362E8" w:rsidRPr="001E5CE4" w:rsidRDefault="008362E8" w:rsidP="008362E8">
      <w:pPr>
        <w:jc w:val="center"/>
        <w:rPr>
          <w:b/>
          <w:sz w:val="16"/>
          <w:szCs w:val="16"/>
        </w:rPr>
      </w:pPr>
    </w:p>
    <w:p w:rsidR="00312650" w:rsidRPr="001E5CE4" w:rsidRDefault="00312650" w:rsidP="008362E8">
      <w:pPr>
        <w:jc w:val="center"/>
        <w:rPr>
          <w:b/>
          <w:sz w:val="28"/>
          <w:szCs w:val="28"/>
        </w:rPr>
      </w:pPr>
      <w:r w:rsidRPr="001E5CE4">
        <w:rPr>
          <w:b/>
          <w:sz w:val="28"/>
          <w:szCs w:val="28"/>
        </w:rPr>
        <w:t xml:space="preserve"> основных показателей работы по охране труда </w:t>
      </w:r>
    </w:p>
    <w:p w:rsidR="00312650" w:rsidRPr="001E5CE4" w:rsidRDefault="00312650" w:rsidP="00312650">
      <w:pPr>
        <w:jc w:val="center"/>
        <w:rPr>
          <w:b/>
          <w:sz w:val="28"/>
          <w:szCs w:val="28"/>
        </w:rPr>
      </w:pPr>
      <w:r w:rsidRPr="001E5CE4">
        <w:rPr>
          <w:b/>
          <w:sz w:val="28"/>
          <w:szCs w:val="28"/>
        </w:rPr>
        <w:t xml:space="preserve">в </w:t>
      </w:r>
      <w:r w:rsidR="00AF7291">
        <w:rPr>
          <w:b/>
          <w:sz w:val="28"/>
          <w:szCs w:val="28"/>
        </w:rPr>
        <w:t>муниципальном образовании</w:t>
      </w:r>
      <w:r w:rsidR="00F97143">
        <w:rPr>
          <w:b/>
          <w:sz w:val="28"/>
          <w:szCs w:val="28"/>
        </w:rPr>
        <w:t xml:space="preserve"> </w:t>
      </w:r>
      <w:r w:rsidRPr="001E5CE4">
        <w:rPr>
          <w:b/>
          <w:sz w:val="28"/>
          <w:szCs w:val="28"/>
        </w:rPr>
        <w:t>(в баллах)</w:t>
      </w:r>
    </w:p>
    <w:p w:rsidR="00312650" w:rsidRDefault="00312650" w:rsidP="00312650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40"/>
        <w:gridCol w:w="1440"/>
        <w:gridCol w:w="1440"/>
        <w:gridCol w:w="900"/>
      </w:tblGrid>
      <w:tr w:rsidR="00312650" w:rsidTr="0031265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Преды-</w:t>
            </w: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дущий</w:t>
            </w: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Отчет- </w:t>
            </w: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ный</w:t>
            </w: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312650" w:rsidTr="0031265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0" w:rsidRDefault="0031265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0689B" w:rsidRPr="00D872ED" w:rsidTr="0012480A">
        <w:trPr>
          <w:trHeight w:val="132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89B" w:rsidRPr="00D872ED" w:rsidRDefault="00E7776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</w:t>
            </w:r>
            <w:r w:rsidR="00C0689B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B822E9" w:rsidP="00C0689B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rFonts w:eastAsia="MS Mincho"/>
                <w:sz w:val="28"/>
                <w:szCs w:val="28"/>
              </w:rPr>
              <w:t>Численность</w:t>
            </w:r>
            <w:r w:rsidRPr="00D872ED">
              <w:rPr>
                <w:sz w:val="28"/>
                <w:szCs w:val="28"/>
              </w:rPr>
              <w:t xml:space="preserve"> </w:t>
            </w:r>
            <w:r w:rsidR="00C0689B" w:rsidRPr="00D872ED">
              <w:rPr>
                <w:sz w:val="28"/>
                <w:szCs w:val="28"/>
              </w:rPr>
              <w:t>работников, прошедших обучение и проверку знаний по охране труда в организациях</w:t>
            </w:r>
            <w:r w:rsidR="00E7776A" w:rsidRPr="00D872ED">
              <w:rPr>
                <w:sz w:val="28"/>
                <w:szCs w:val="28"/>
              </w:rPr>
              <w:t xml:space="preserve"> муниципального образования</w:t>
            </w:r>
            <w:r w:rsidR="00C0689B" w:rsidRPr="00D872ED">
              <w:rPr>
                <w:sz w:val="28"/>
                <w:szCs w:val="28"/>
              </w:rPr>
              <w:t xml:space="preserve"> </w:t>
            </w:r>
            <w:r w:rsidR="00E7776A" w:rsidRPr="00D872ED">
              <w:rPr>
                <w:sz w:val="28"/>
                <w:szCs w:val="28"/>
              </w:rPr>
              <w:t>(далее –</w:t>
            </w:r>
            <w:r w:rsidR="00C0689B" w:rsidRPr="00D872ED">
              <w:rPr>
                <w:sz w:val="28"/>
                <w:szCs w:val="28"/>
              </w:rPr>
              <w:t xml:space="preserve"> МО</w:t>
            </w:r>
            <w:r w:rsidR="00E7776A" w:rsidRPr="00D872ED">
              <w:rPr>
                <w:sz w:val="28"/>
                <w:szCs w:val="28"/>
              </w:rPr>
              <w:t>)</w:t>
            </w:r>
            <w:r w:rsidR="00C0689B" w:rsidRPr="00D872ED">
              <w:rPr>
                <w:sz w:val="28"/>
                <w:szCs w:val="28"/>
              </w:rPr>
              <w:t>, всего человек</w:t>
            </w:r>
            <w:r w:rsidR="00DE78E8" w:rsidRPr="00D872ED">
              <w:rPr>
                <w:sz w:val="28"/>
                <w:szCs w:val="28"/>
              </w:rPr>
              <w:t xml:space="preserve"> (с учетом трехлетней периодичности)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0689B" w:rsidRPr="00D872ED" w:rsidTr="0012480A">
        <w:trPr>
          <w:trHeight w:val="117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 w:rsidP="00C0689B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Удельный вес </w:t>
            </w:r>
            <w:r w:rsidR="00116016" w:rsidRPr="00D872ED">
              <w:rPr>
                <w:sz w:val="28"/>
                <w:szCs w:val="28"/>
              </w:rPr>
              <w:t>работников</w:t>
            </w:r>
            <w:r w:rsidR="00AA340E" w:rsidRPr="00D872ED">
              <w:rPr>
                <w:sz w:val="28"/>
                <w:szCs w:val="28"/>
              </w:rPr>
              <w:t>,</w:t>
            </w:r>
            <w:r w:rsidR="00116016" w:rsidRPr="00D872ED">
              <w:rPr>
                <w:sz w:val="28"/>
                <w:szCs w:val="28"/>
              </w:rPr>
              <w:t xml:space="preserve"> </w:t>
            </w:r>
            <w:r w:rsidRPr="00D872ED">
              <w:rPr>
                <w:sz w:val="28"/>
                <w:szCs w:val="28"/>
              </w:rPr>
              <w:t>обученных по охране труда</w:t>
            </w:r>
            <w:r w:rsidR="00AA340E" w:rsidRPr="00D872ED">
              <w:rPr>
                <w:sz w:val="28"/>
                <w:szCs w:val="28"/>
              </w:rPr>
              <w:t>,</w:t>
            </w:r>
            <w:r w:rsidRPr="00D872ED">
              <w:rPr>
                <w:sz w:val="28"/>
                <w:szCs w:val="28"/>
              </w:rPr>
              <w:t xml:space="preserve"> от общего количества работающих в организациях  МО</w:t>
            </w:r>
          </w:p>
          <w:p w:rsidR="00C0689B" w:rsidRPr="00D872ED" w:rsidRDefault="00C0689B" w:rsidP="00C0689B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(за отчетный период</w:t>
            </w:r>
            <w:r w:rsidR="00DE78E8" w:rsidRPr="00D872ED">
              <w:rPr>
                <w:sz w:val="28"/>
                <w:szCs w:val="28"/>
              </w:rPr>
              <w:t>, с учетом трехлетней периодичности)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 w:rsidP="00C0689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 w:rsidP="00C0689B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9B" w:rsidRPr="00D872ED" w:rsidRDefault="00C0689B" w:rsidP="00C0689B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***</w:t>
            </w:r>
          </w:p>
        </w:tc>
      </w:tr>
      <w:tr w:rsidR="008C313F" w:rsidRPr="00D872ED" w:rsidTr="00057EA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3F" w:rsidRPr="00D872ED" w:rsidRDefault="00E7776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2</w:t>
            </w:r>
            <w:r w:rsidR="008C313F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3F" w:rsidRPr="00D872ED" w:rsidRDefault="00966C6A" w:rsidP="00966C6A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D872ED">
              <w:rPr>
                <w:sz w:val="28"/>
                <w:szCs w:val="28"/>
              </w:rPr>
              <w:t xml:space="preserve"> </w:t>
            </w:r>
            <w:r w:rsidR="008C313F" w:rsidRPr="00D872ED">
              <w:rPr>
                <w:sz w:val="28"/>
                <w:szCs w:val="28"/>
              </w:rPr>
              <w:t xml:space="preserve">в </w:t>
            </w:r>
            <w:r w:rsidR="00B949EC" w:rsidRPr="00D872ED">
              <w:rPr>
                <w:sz w:val="28"/>
                <w:szCs w:val="28"/>
              </w:rPr>
              <w:t>организациях  МО</w:t>
            </w:r>
            <w:r w:rsidRPr="00D872ED">
              <w:rPr>
                <w:sz w:val="28"/>
                <w:szCs w:val="28"/>
              </w:rPr>
              <w:t xml:space="preserve"> (с учетом трехлетней периодичности)</w:t>
            </w:r>
            <w:r w:rsidR="008C313F" w:rsidRPr="00D872ED">
              <w:rPr>
                <w:sz w:val="28"/>
                <w:szCs w:val="28"/>
              </w:rPr>
              <w:t>, всего</w:t>
            </w:r>
            <w:r w:rsidRPr="00D872ED">
              <w:rPr>
                <w:rFonts w:eastAsia="MS Mincho"/>
                <w:sz w:val="28"/>
                <w:szCs w:val="28"/>
              </w:rPr>
              <w:t xml:space="preserve"> человек</w:t>
            </w:r>
            <w:r w:rsidR="008C313F" w:rsidRPr="00D872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3F" w:rsidRPr="00D872ED" w:rsidRDefault="008C313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3F" w:rsidRPr="00D872ED" w:rsidRDefault="008C313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3F" w:rsidRPr="00D872ED" w:rsidRDefault="008C313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</w:tbl>
    <w:p w:rsidR="004F5561" w:rsidRDefault="004F5561"/>
    <w:p w:rsidR="005A24DF" w:rsidRPr="00D872ED" w:rsidRDefault="004F5561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40"/>
        <w:gridCol w:w="1440"/>
        <w:gridCol w:w="17"/>
        <w:gridCol w:w="1423"/>
        <w:gridCol w:w="900"/>
        <w:gridCol w:w="17"/>
      </w:tblGrid>
      <w:tr w:rsidR="005A24DF" w:rsidRPr="00D872ED" w:rsidTr="005A24DF">
        <w:trPr>
          <w:gridAfter w:val="1"/>
          <w:wAfter w:w="17" w:type="dxa"/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F" w:rsidRPr="00D872ED" w:rsidRDefault="005A24DF" w:rsidP="005A24D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F" w:rsidRPr="00D872ED" w:rsidRDefault="005A24DF" w:rsidP="005A24DF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F" w:rsidRPr="00D872ED" w:rsidRDefault="005A24DF" w:rsidP="005A24D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F" w:rsidRPr="00D872ED" w:rsidRDefault="005A24DF" w:rsidP="005A24D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F" w:rsidRPr="00D872ED" w:rsidRDefault="005A24DF" w:rsidP="005A24D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</w:t>
            </w:r>
          </w:p>
        </w:tc>
      </w:tr>
      <w:tr w:rsidR="001A421F" w:rsidRPr="00D872ED" w:rsidTr="00C91193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1F" w:rsidRPr="00D872ED" w:rsidRDefault="00B3417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3</w:t>
            </w:r>
            <w:r w:rsidR="001A421F" w:rsidRPr="00D872ED">
              <w:rPr>
                <w:sz w:val="28"/>
                <w:szCs w:val="28"/>
              </w:rPr>
              <w:t>.</w:t>
            </w:r>
          </w:p>
          <w:p w:rsidR="001A421F" w:rsidRPr="00D872ED" w:rsidRDefault="001A421F" w:rsidP="00C9119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75772B" w:rsidP="00014B3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014B32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(кол-во)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014B32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(кол-во)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1A421F" w:rsidRPr="00D872ED" w:rsidTr="00193D38">
        <w:trPr>
          <w:trHeight w:val="185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5611BF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>
            <w:pPr>
              <w:jc w:val="center"/>
              <w:rPr>
                <w:sz w:val="28"/>
                <w:szCs w:val="28"/>
                <w:lang w:val="en-US"/>
              </w:rPr>
            </w:pPr>
            <w:r w:rsidRPr="00D872ED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C0689B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 w:rsidRPr="00D872ED">
              <w:rPr>
                <w:sz w:val="28"/>
                <w:szCs w:val="28"/>
              </w:rPr>
              <w:t>***</w:t>
            </w:r>
            <w:r w:rsidRPr="00D872ED">
              <w:rPr>
                <w:sz w:val="28"/>
                <w:szCs w:val="28"/>
                <w:lang w:val="en-US"/>
              </w:rPr>
              <w:t>*</w:t>
            </w:r>
          </w:p>
        </w:tc>
      </w:tr>
      <w:tr w:rsidR="001A421F" w:rsidRPr="00D872ED" w:rsidTr="00C91193">
        <w:trPr>
          <w:trHeight w:val="118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1F" w:rsidRPr="00D872ED" w:rsidRDefault="00B3417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4</w:t>
            </w:r>
            <w:r w:rsidR="001A421F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5611BF">
            <w:pPr>
              <w:pStyle w:val="a3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Осуществление на территории </w:t>
            </w:r>
            <w:r w:rsidR="00511B68" w:rsidRPr="00D872ED">
              <w:rPr>
                <w:sz w:val="28"/>
                <w:szCs w:val="28"/>
              </w:rPr>
              <w:t xml:space="preserve">МО                в установленном </w:t>
            </w:r>
            <w:r w:rsidR="005611BF" w:rsidRPr="00D872ED">
              <w:rPr>
                <w:rFonts w:eastAsia="MS Mincho"/>
                <w:bCs/>
                <w:sz w:val="28"/>
                <w:szCs w:val="28"/>
              </w:rPr>
              <w:t xml:space="preserve">действующим законодательством </w:t>
            </w:r>
            <w:r w:rsidR="00511B68" w:rsidRPr="00D872ED">
              <w:rPr>
                <w:rFonts w:eastAsia="MS Mincho"/>
                <w:bCs/>
                <w:sz w:val="28"/>
                <w:szCs w:val="28"/>
              </w:rPr>
              <w:t>порядке</w:t>
            </w:r>
            <w:r w:rsidR="00511B68" w:rsidRPr="00D872ED">
              <w:rPr>
                <w:sz w:val="28"/>
                <w:szCs w:val="28"/>
              </w:rPr>
              <w:t xml:space="preserve"> государствен</w:t>
            </w:r>
            <w:r w:rsidRPr="00D872ED">
              <w:rPr>
                <w:sz w:val="28"/>
                <w:szCs w:val="28"/>
              </w:rPr>
              <w:t>ной экспертизы условий труда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1A421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1A421F" w:rsidRPr="00D872ED" w:rsidRDefault="001A421F"/>
          <w:p w:rsidR="001A421F" w:rsidRPr="00D872ED" w:rsidRDefault="001A421F">
            <w:pPr>
              <w:jc w:val="center"/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5164F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5/0</w:t>
            </w:r>
          </w:p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</w:p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350D6" w:rsidRPr="00D872ED" w:rsidTr="00B350D6">
        <w:trPr>
          <w:trHeight w:val="282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1A421F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</w:t>
            </w:r>
            <w:r w:rsidR="00B350D6" w:rsidRPr="00D872ED">
              <w:rPr>
                <w:sz w:val="28"/>
                <w:szCs w:val="28"/>
              </w:rPr>
              <w:t>роведено, всего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B350D6" w:rsidRPr="00D872ED" w:rsidTr="00193D38">
        <w:trPr>
          <w:trHeight w:val="56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0D6" w:rsidRPr="00D872ED" w:rsidRDefault="00B3417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</w:t>
            </w:r>
            <w:r w:rsidR="00193D38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CC386C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rFonts w:eastAsia="MS Mincho"/>
                <w:sz w:val="28"/>
                <w:szCs w:val="28"/>
              </w:rPr>
              <w:t>Численность работников</w:t>
            </w:r>
            <w:r w:rsidR="00B350D6" w:rsidRPr="00D872ED">
              <w:rPr>
                <w:sz w:val="28"/>
                <w:szCs w:val="28"/>
              </w:rPr>
              <w:t>, прошедших периодический медицинский осмотр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193D38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193D38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чел.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193D38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B350D6" w:rsidRPr="00D872ED" w:rsidTr="0012480A">
        <w:trPr>
          <w:trHeight w:val="184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CC386C" w:rsidP="00193D38">
            <w:pPr>
              <w:pStyle w:val="a3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  <w:r w:rsidR="00B350D6" w:rsidRPr="00D872ED">
              <w:rPr>
                <w:sz w:val="28"/>
                <w:szCs w:val="28"/>
              </w:rPr>
              <w:t>(за отчетный период)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  <w:p w:rsidR="00B350D6" w:rsidRPr="00D872ED" w:rsidRDefault="00B350D6" w:rsidP="00B350D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%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***</w:t>
            </w:r>
            <w:r w:rsidRPr="00D872ED">
              <w:rPr>
                <w:sz w:val="28"/>
                <w:szCs w:val="28"/>
                <w:lang w:val="en-US"/>
              </w:rPr>
              <w:t>**</w:t>
            </w:r>
          </w:p>
        </w:tc>
      </w:tr>
      <w:tr w:rsidR="001A421F" w:rsidRPr="00D872ED" w:rsidTr="00C9119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B3417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6</w:t>
            </w:r>
            <w:r w:rsidR="001A421F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 w:rsidP="00193D38">
            <w:pPr>
              <w:pStyle w:val="a3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Наличие и реа</w:t>
            </w:r>
            <w:r w:rsidR="00511B68" w:rsidRPr="00D872ED">
              <w:rPr>
                <w:sz w:val="28"/>
                <w:szCs w:val="28"/>
              </w:rPr>
              <w:t xml:space="preserve">лизация мероприятий </w:t>
            </w:r>
            <w:r w:rsidRPr="00D872ED">
              <w:rPr>
                <w:sz w:val="28"/>
                <w:szCs w:val="28"/>
              </w:rPr>
              <w:t xml:space="preserve"> муниципальной целевой программы по улучшению условий и охраны труда</w:t>
            </w:r>
            <w:r w:rsidR="00655680" w:rsidRPr="00D872ED">
              <w:rPr>
                <w:sz w:val="28"/>
                <w:szCs w:val="28"/>
              </w:rPr>
              <w:t xml:space="preserve"> </w:t>
            </w:r>
            <w:r w:rsidRPr="00D872ED">
              <w:rPr>
                <w:sz w:val="28"/>
                <w:szCs w:val="28"/>
              </w:rPr>
              <w:t xml:space="preserve"> в организациях</w:t>
            </w:r>
            <w:r w:rsidR="00511B68" w:rsidRPr="00D872ED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1F" w:rsidRPr="00D872ED" w:rsidRDefault="001A421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15/0</w:t>
            </w:r>
          </w:p>
        </w:tc>
      </w:tr>
      <w:tr w:rsidR="00B350D6" w:rsidRPr="00D872ED" w:rsidTr="0012480A">
        <w:trPr>
          <w:trHeight w:val="16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0D6" w:rsidRPr="00D872ED" w:rsidRDefault="00B3417A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7</w:t>
            </w:r>
            <w:r w:rsidR="00B350D6" w:rsidRPr="00D872E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193D38">
            <w:pPr>
              <w:pStyle w:val="a3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Число     организаций,     использующих частичное финансирование   предупредительных мер по сокращению производственного травматизма  и   профессиональной заболеваемости  за  счет</w:t>
            </w:r>
            <w:r w:rsidR="00511B68" w:rsidRPr="00D872ED">
              <w:rPr>
                <w:sz w:val="28"/>
                <w:szCs w:val="28"/>
              </w:rPr>
              <w:t xml:space="preserve"> средств</w:t>
            </w:r>
            <w:r w:rsidRPr="00D872ED">
              <w:rPr>
                <w:sz w:val="28"/>
                <w:szCs w:val="28"/>
              </w:rPr>
              <w:t xml:space="preserve"> Фонда </w:t>
            </w:r>
            <w:r w:rsidR="00AA340E" w:rsidRPr="00D872ED">
              <w:rPr>
                <w:sz w:val="28"/>
                <w:szCs w:val="28"/>
              </w:rPr>
              <w:t xml:space="preserve">  социального  страхования   РФ</w:t>
            </w:r>
            <w:r w:rsidRPr="00D872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</w:pPr>
          </w:p>
          <w:p w:rsidR="00B350D6" w:rsidRPr="00D872ED" w:rsidRDefault="00B350D6">
            <w:pPr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jc w:val="center"/>
            </w:pPr>
          </w:p>
          <w:p w:rsidR="00B350D6" w:rsidRPr="00D872ED" w:rsidRDefault="00B350D6">
            <w:pPr>
              <w:jc w:val="center"/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350D6" w:rsidRPr="00D872ED" w:rsidTr="0012480A">
        <w:trPr>
          <w:trHeight w:val="659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0D6" w:rsidRPr="00D872ED" w:rsidRDefault="00B350D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655680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на сумму:  разрешено использовать 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0F317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тыс. руб.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0F317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тыс. руб.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D6" w:rsidRPr="00D872ED" w:rsidRDefault="00B350D6" w:rsidP="000F317F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</w:tbl>
    <w:p w:rsidR="004F5561" w:rsidRDefault="004F5561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40"/>
        <w:gridCol w:w="1440"/>
        <w:gridCol w:w="17"/>
        <w:gridCol w:w="1423"/>
        <w:gridCol w:w="900"/>
        <w:gridCol w:w="17"/>
      </w:tblGrid>
      <w:tr w:rsidR="004F5561" w:rsidRPr="00D872ED" w:rsidTr="004F5561">
        <w:trPr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4F5561">
            <w:pPr>
              <w:pStyle w:val="a3"/>
              <w:jc w:val="center"/>
              <w:rPr>
                <w:sz w:val="28"/>
                <w:szCs w:val="28"/>
              </w:rPr>
            </w:pPr>
            <w:r w:rsidRPr="004F5561">
              <w:rPr>
                <w:sz w:val="28"/>
                <w:szCs w:val="28"/>
              </w:rPr>
              <w:lastRenderedPageBreak/>
              <w:br w:type="page"/>
            </w:r>
            <w:r w:rsidRPr="00D872ED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</w:t>
            </w:r>
          </w:p>
        </w:tc>
      </w:tr>
      <w:tr w:rsidR="004F5561" w:rsidRPr="00D872ED" w:rsidTr="0012480A">
        <w:trPr>
          <w:trHeight w:val="465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F317F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использовано организациями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A55923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тыс. руб.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A55923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тыс. руб.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A55923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4F5561" w:rsidRPr="00D872ED" w:rsidTr="00C91193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61" w:rsidRPr="00D872ED" w:rsidRDefault="004F5561" w:rsidP="00560F1A">
            <w:pPr>
              <w:pStyle w:val="a3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8.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Организация смотров-конкурсов МО среди организаций на улучшение условий и охраны труда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</w:p>
          <w:p w:rsidR="004F5561" w:rsidRPr="00D872ED" w:rsidRDefault="004F55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10/0</w:t>
            </w:r>
          </w:p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F5561" w:rsidRPr="00D872ED" w:rsidTr="0012480A">
        <w:trPr>
          <w:gridAfter w:val="1"/>
          <w:wAfter w:w="17" w:type="dxa"/>
          <w:trHeight w:val="73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A7BBB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В них приняли участие:</w:t>
            </w:r>
          </w:p>
          <w:p w:rsidR="004F5561" w:rsidRPr="00D872ED" w:rsidRDefault="004F5561" w:rsidP="00B350D6">
            <w:pPr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всего организаций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014B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4F5561" w:rsidRPr="00D872ED" w:rsidTr="00C91193">
        <w:trPr>
          <w:gridAfter w:val="1"/>
          <w:wAfter w:w="17" w:type="dxa"/>
          <w:trHeight w:val="69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9.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Наличие журнала учета обращений граждан по вопросам охраны труда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4F5561" w:rsidRPr="00D872ED" w:rsidRDefault="004F5561" w:rsidP="001A4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5/0</w:t>
            </w:r>
          </w:p>
          <w:p w:rsidR="004F5561" w:rsidRPr="00D872ED" w:rsidRDefault="004F5561">
            <w:pPr>
              <w:jc w:val="center"/>
              <w:rPr>
                <w:sz w:val="28"/>
                <w:szCs w:val="28"/>
              </w:rPr>
            </w:pPr>
          </w:p>
        </w:tc>
      </w:tr>
      <w:tr w:rsidR="004F5561" w:rsidRPr="00D872ED" w:rsidTr="0012480A">
        <w:trPr>
          <w:gridAfter w:val="1"/>
          <w:wAfter w:w="17" w:type="dxa"/>
          <w:trHeight w:val="51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Количество учтенных обращений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4F5561" w:rsidRPr="00D872ED" w:rsidTr="00C91193">
        <w:trPr>
          <w:gridAfter w:val="1"/>
          <w:wAfter w:w="17" w:type="dxa"/>
          <w:cantSplit/>
          <w:trHeight w:val="7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Наличие оформленного уголка (информационного стенда) по охране труда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5/0</w:t>
            </w:r>
          </w:p>
        </w:tc>
      </w:tr>
      <w:tr w:rsidR="004F5561" w:rsidRPr="00D872ED" w:rsidTr="00511B68">
        <w:trPr>
          <w:gridAfter w:val="1"/>
          <w:wAfter w:w="17" w:type="dxa"/>
          <w:trHeight w:val="9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Пропаганда вопросов улучшения условий и охраны труда                          в организациях на территории МО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4F5561" w:rsidRPr="00D872ED" w:rsidRDefault="004F5561"/>
          <w:p w:rsidR="004F5561" w:rsidRPr="00D872ED" w:rsidRDefault="004F55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5/0</w:t>
            </w:r>
          </w:p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F5561" w:rsidRPr="00D872ED" w:rsidTr="0012480A">
        <w:trPr>
          <w:gridAfter w:val="1"/>
          <w:wAfter w:w="17" w:type="dxa"/>
          <w:trHeight w:val="11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Количество публикаций в СМИ и на сайте администрации МО,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  <w:tr w:rsidR="004F5561" w:rsidRPr="00D872ED" w:rsidTr="00C91193">
        <w:trPr>
          <w:gridAfter w:val="1"/>
          <w:wAfter w:w="17" w:type="dxa"/>
          <w:trHeight w:val="165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Проведение мероприятий по обобщению и распространению передового опыта работы в области охраны труда (совещания, семинары, выставки и т.д.)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(да, нет)</w:t>
            </w:r>
          </w:p>
          <w:p w:rsidR="004F5561" w:rsidRPr="00D872ED" w:rsidRDefault="004F5561" w:rsidP="001A421F">
            <w:pPr>
              <w:pStyle w:val="a3"/>
              <w:jc w:val="center"/>
              <w:rPr>
                <w:sz w:val="28"/>
                <w:szCs w:val="28"/>
              </w:rPr>
            </w:pPr>
          </w:p>
          <w:p w:rsidR="004F5561" w:rsidRPr="00D872ED" w:rsidRDefault="004F5561"/>
          <w:p w:rsidR="004F5561" w:rsidRPr="00D872ED" w:rsidRDefault="004F55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10/0</w:t>
            </w:r>
          </w:p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F5561" w:rsidRPr="00D872ED" w:rsidTr="0012480A">
        <w:trPr>
          <w:gridAfter w:val="1"/>
          <w:wAfter w:w="17" w:type="dxa"/>
          <w:trHeight w:val="51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61" w:rsidRPr="00D872ED" w:rsidRDefault="004F5561" w:rsidP="00B350D6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</w:t>
            </w:r>
          </w:p>
        </w:tc>
      </w:tr>
    </w:tbl>
    <w:p w:rsidR="00933C8D" w:rsidRDefault="00CE3501" w:rsidP="000660F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872ED">
        <w:rPr>
          <w:b/>
          <w:sz w:val="28"/>
          <w:szCs w:val="28"/>
        </w:rPr>
        <w:br/>
      </w:r>
    </w:p>
    <w:p w:rsidR="00286D10" w:rsidRPr="00D872ED" w:rsidRDefault="00286D10" w:rsidP="00286D1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872ED">
        <w:rPr>
          <w:b/>
          <w:sz w:val="28"/>
          <w:szCs w:val="28"/>
        </w:rPr>
        <w:t>Дополнительные баллы</w:t>
      </w:r>
    </w:p>
    <w:p w:rsidR="00286D10" w:rsidRPr="00D872ED" w:rsidRDefault="00286D10" w:rsidP="00286D1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286D10" w:rsidRPr="00D872ED" w:rsidTr="00C92C3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№</w:t>
            </w: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Преды-</w:t>
            </w: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дущий</w:t>
            </w: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Отчет-</w:t>
            </w: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ный</w:t>
            </w: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Балл</w:t>
            </w:r>
          </w:p>
        </w:tc>
      </w:tr>
      <w:tr w:rsidR="00286D10" w:rsidRPr="00D872ED" w:rsidTr="00C92C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10" w:rsidRPr="00D872ED" w:rsidRDefault="00286D10" w:rsidP="00C92C3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5</w:t>
            </w:r>
          </w:p>
        </w:tc>
      </w:tr>
      <w:tr w:rsidR="002F65CE" w:rsidRPr="00D872ED" w:rsidTr="00C92C32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5CE" w:rsidRPr="00D872ED" w:rsidRDefault="002F65C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CE" w:rsidRPr="00D872ED" w:rsidRDefault="008958ED" w:rsidP="00CE3501">
            <w:pPr>
              <w:pStyle w:val="a3"/>
              <w:rPr>
                <w:sz w:val="28"/>
                <w:szCs w:val="28"/>
              </w:rPr>
            </w:pPr>
            <w:r w:rsidRPr="00D872ED">
              <w:rPr>
                <w:rFonts w:eastAsia="MS Mincho"/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</w:t>
            </w:r>
            <w:r w:rsidR="00CE3501" w:rsidRPr="00D872ED">
              <w:rPr>
                <w:rFonts w:eastAsia="MS Mincho"/>
                <w:sz w:val="28"/>
                <w:szCs w:val="28"/>
              </w:rPr>
              <w:t>на 1 тыс. работающих</w:t>
            </w:r>
            <w:r w:rsidRPr="00D872ED">
              <w:rPr>
                <w:rFonts w:eastAsia="MS Mincho"/>
                <w:sz w:val="28"/>
                <w:szCs w:val="28"/>
              </w:rPr>
              <w:t>,</w:t>
            </w:r>
            <w:r w:rsidR="002F0205" w:rsidRPr="00D872ED">
              <w:rPr>
                <w:rFonts w:eastAsia="MS Mincho"/>
                <w:sz w:val="28"/>
                <w:szCs w:val="28"/>
              </w:rPr>
              <w:t xml:space="preserve"> </w:t>
            </w:r>
            <w:r w:rsidRPr="00D872ED">
              <w:rPr>
                <w:rFonts w:eastAsia="MS Mincho"/>
                <w:sz w:val="28"/>
                <w:szCs w:val="28"/>
              </w:rPr>
              <w:t xml:space="preserve"> 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CE" w:rsidRPr="00D872ED" w:rsidRDefault="002F65C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2F65CE" w:rsidRPr="00D872ED" w:rsidRDefault="002F65CE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CE" w:rsidRPr="00D872ED" w:rsidRDefault="002F65C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2F65CE" w:rsidRPr="00D872ED" w:rsidRDefault="002F65CE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CE" w:rsidRPr="00D872ED" w:rsidRDefault="002F65C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</w:t>
            </w:r>
          </w:p>
          <w:p w:rsidR="002F65CE" w:rsidRPr="00D872ED" w:rsidRDefault="002F65CE" w:rsidP="00C92C32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660F2" w:rsidRPr="00D872ED" w:rsidTr="000660F2">
        <w:trPr>
          <w:cantSplit/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F2" w:rsidRPr="000660F2" w:rsidRDefault="000660F2" w:rsidP="000660F2">
            <w:pPr>
              <w:jc w:val="center"/>
              <w:rPr>
                <w:sz w:val="28"/>
                <w:szCs w:val="28"/>
              </w:rPr>
            </w:pPr>
            <w:r w:rsidRPr="000660F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F2" w:rsidRPr="000660F2" w:rsidRDefault="000660F2" w:rsidP="000660F2">
            <w:pPr>
              <w:jc w:val="center"/>
              <w:rPr>
                <w:sz w:val="28"/>
                <w:szCs w:val="28"/>
              </w:rPr>
            </w:pPr>
            <w:r w:rsidRPr="000660F2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F2" w:rsidRPr="000660F2" w:rsidRDefault="000660F2" w:rsidP="000660F2">
            <w:pPr>
              <w:jc w:val="center"/>
              <w:rPr>
                <w:sz w:val="28"/>
                <w:szCs w:val="28"/>
              </w:rPr>
            </w:pPr>
            <w:r w:rsidRPr="000660F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F2" w:rsidRPr="000660F2" w:rsidRDefault="000660F2" w:rsidP="000660F2">
            <w:pPr>
              <w:jc w:val="center"/>
              <w:rPr>
                <w:sz w:val="28"/>
                <w:szCs w:val="28"/>
              </w:rPr>
            </w:pPr>
            <w:r w:rsidRPr="000660F2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F2" w:rsidRPr="000660F2" w:rsidRDefault="000660F2" w:rsidP="000660F2">
            <w:pPr>
              <w:jc w:val="center"/>
              <w:rPr>
                <w:sz w:val="28"/>
                <w:szCs w:val="28"/>
              </w:rPr>
            </w:pPr>
            <w:r w:rsidRPr="000660F2">
              <w:rPr>
                <w:sz w:val="28"/>
                <w:szCs w:val="28"/>
              </w:rPr>
              <w:t>5</w:t>
            </w:r>
          </w:p>
        </w:tc>
      </w:tr>
      <w:tr w:rsidR="00B15444" w:rsidRPr="00D872ED" w:rsidTr="00C92C32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0660F2" w:rsidP="00C92C32">
            <w:pPr>
              <w:pStyle w:val="a3"/>
              <w:jc w:val="center"/>
              <w:rPr>
                <w:sz w:val="28"/>
                <w:szCs w:val="28"/>
              </w:rPr>
            </w:pPr>
            <w:r>
              <w:br w:type="page"/>
            </w:r>
            <w:r w:rsidR="00B15444" w:rsidRPr="00D872ED"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 в расчете на 1</w:t>
            </w:r>
            <w:r w:rsidR="00CE3501" w:rsidRPr="00D872ED">
              <w:rPr>
                <w:sz w:val="28"/>
                <w:szCs w:val="28"/>
              </w:rPr>
              <w:t xml:space="preserve"> тыс. работающих</w:t>
            </w:r>
            <w:r w:rsidRPr="00D872ED">
              <w:rPr>
                <w:sz w:val="28"/>
                <w:szCs w:val="28"/>
              </w:rPr>
              <w:t>, 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15444" w:rsidRPr="00D872ED" w:rsidRDefault="00B15444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15444" w:rsidRPr="00D872ED" w:rsidRDefault="00B15444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</w:t>
            </w:r>
          </w:p>
        </w:tc>
      </w:tr>
      <w:tr w:rsidR="00B15444" w:rsidRPr="00D872ED" w:rsidTr="00892D4E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rPr>
                <w:sz w:val="28"/>
                <w:szCs w:val="28"/>
              </w:rPr>
            </w:pPr>
            <w:r w:rsidRPr="00D872ED">
              <w:rPr>
                <w:rFonts w:eastAsia="MS Mincho"/>
                <w:sz w:val="28"/>
                <w:szCs w:val="28"/>
              </w:rPr>
              <w:t>Численность лиц с установленным в текущем году профессиональным заболеванием в расч</w:t>
            </w:r>
            <w:r w:rsidR="00CE3501" w:rsidRPr="00D872ED">
              <w:rPr>
                <w:rFonts w:eastAsia="MS Mincho"/>
                <w:sz w:val="28"/>
                <w:szCs w:val="28"/>
              </w:rPr>
              <w:t>ете на 10 тыс. работающих</w:t>
            </w:r>
            <w:r w:rsidR="00655680" w:rsidRPr="00D872ED">
              <w:rPr>
                <w:rFonts w:eastAsia="MS Mincho"/>
                <w:sz w:val="28"/>
                <w:szCs w:val="28"/>
              </w:rPr>
              <w:t xml:space="preserve">, </w:t>
            </w:r>
            <w:r w:rsidRPr="00D872ED">
              <w:rPr>
                <w:rFonts w:eastAsia="MS Mincho"/>
                <w:sz w:val="28"/>
                <w:szCs w:val="28"/>
              </w:rPr>
              <w:t>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15444" w:rsidRPr="00D872ED" w:rsidRDefault="00B15444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ед.</w:t>
            </w:r>
          </w:p>
          <w:p w:rsidR="00B15444" w:rsidRPr="00D872ED" w:rsidRDefault="00B15444" w:rsidP="00C92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44" w:rsidRPr="00D872ED" w:rsidRDefault="00B1544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</w:t>
            </w:r>
          </w:p>
        </w:tc>
      </w:tr>
      <w:tr w:rsidR="00892D4E" w:rsidRPr="00D872ED" w:rsidTr="00C92C32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D4E" w:rsidRPr="00D872ED" w:rsidRDefault="00892D4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4</w:t>
            </w:r>
            <w:r w:rsidR="00655680" w:rsidRPr="00D872ED">
              <w:rPr>
                <w:sz w:val="28"/>
                <w:szCs w:val="28"/>
              </w:rPr>
              <w:t>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4E" w:rsidRPr="00D872ED" w:rsidRDefault="00892D4E" w:rsidP="00892D4E">
            <w:pPr>
              <w:pStyle w:val="a3"/>
              <w:jc w:val="both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Наличие в организациях МО в соответствии с нормативом специалистов по охране труда, освобожд</w:t>
            </w:r>
            <w:r w:rsidR="00A66A24" w:rsidRPr="00D872ED">
              <w:rPr>
                <w:sz w:val="28"/>
                <w:szCs w:val="28"/>
              </w:rPr>
              <w:t>енных от других обязанностей (%, за отчетный период)</w:t>
            </w:r>
            <w:r w:rsidRPr="00D872ED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4E" w:rsidRPr="00D872ED" w:rsidRDefault="00892D4E" w:rsidP="00C92C3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4E" w:rsidRPr="00D872ED" w:rsidRDefault="00A66A24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4E" w:rsidRPr="00D872ED" w:rsidRDefault="00892D4E" w:rsidP="00C92C32">
            <w:pPr>
              <w:pStyle w:val="a3"/>
              <w:jc w:val="center"/>
              <w:rPr>
                <w:sz w:val="28"/>
                <w:szCs w:val="28"/>
              </w:rPr>
            </w:pPr>
            <w:r w:rsidRPr="00D872ED">
              <w:rPr>
                <w:sz w:val="28"/>
                <w:szCs w:val="28"/>
              </w:rPr>
              <w:t>******</w:t>
            </w:r>
          </w:p>
        </w:tc>
      </w:tr>
    </w:tbl>
    <w:p w:rsidR="00B822E9" w:rsidRPr="00D872ED" w:rsidRDefault="00B822E9" w:rsidP="00807AB1">
      <w:pPr>
        <w:pStyle w:val="a3"/>
        <w:ind w:firstLine="720"/>
        <w:jc w:val="both"/>
        <w:rPr>
          <w:sz w:val="28"/>
          <w:szCs w:val="28"/>
        </w:rPr>
      </w:pPr>
    </w:p>
    <w:p w:rsidR="00F97143" w:rsidRDefault="00F97143" w:rsidP="00F9714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C8D">
        <w:rPr>
          <w:sz w:val="28"/>
          <w:szCs w:val="28"/>
        </w:rPr>
        <w:t xml:space="preserve">* При выполнении мероприятий, если показатель отчетного года выше </w:t>
      </w:r>
      <w:r w:rsidR="000660F2">
        <w:rPr>
          <w:sz w:val="28"/>
          <w:szCs w:val="28"/>
        </w:rPr>
        <w:t xml:space="preserve">показателя предыдущего года, </w:t>
      </w:r>
      <w:r w:rsidRPr="00933C8D">
        <w:rPr>
          <w:sz w:val="28"/>
          <w:szCs w:val="28"/>
        </w:rPr>
        <w:t xml:space="preserve">общая оценка увеличивается на 10 баллов, если показатель отчетного года равен </w:t>
      </w:r>
      <w:r w:rsidR="000660F2">
        <w:rPr>
          <w:sz w:val="28"/>
          <w:szCs w:val="28"/>
        </w:rPr>
        <w:t xml:space="preserve">показателю предыдущего года, </w:t>
      </w:r>
      <w:r w:rsidRPr="00933C8D">
        <w:rPr>
          <w:sz w:val="28"/>
          <w:szCs w:val="28"/>
        </w:rPr>
        <w:t>общая оценка увеличивается на 5 баллов, если показатель отчетного года ниже</w:t>
      </w:r>
      <w:r w:rsidR="000660F2">
        <w:rPr>
          <w:sz w:val="28"/>
          <w:szCs w:val="28"/>
        </w:rPr>
        <w:t xml:space="preserve"> показателя предыдущего года, </w:t>
      </w:r>
      <w:r w:rsidRPr="00933C8D">
        <w:rPr>
          <w:sz w:val="28"/>
          <w:szCs w:val="28"/>
        </w:rPr>
        <w:t>общая оценка не</w:t>
      </w:r>
      <w:r w:rsidR="0067030C">
        <w:rPr>
          <w:sz w:val="28"/>
          <w:szCs w:val="28"/>
        </w:rPr>
        <w:t xml:space="preserve"> изменяется (0 баллов), если </w:t>
      </w:r>
      <w:r w:rsidRPr="00933C8D">
        <w:rPr>
          <w:sz w:val="28"/>
          <w:szCs w:val="28"/>
        </w:rPr>
        <w:t>показатели отчетного и предыдущего года равны нулю – общая оценка уменьшается на 5 баллов.</w:t>
      </w:r>
    </w:p>
    <w:p w:rsidR="00AB12C7" w:rsidRPr="00D872ED" w:rsidRDefault="00312650" w:rsidP="004F556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** </w:t>
      </w:r>
      <w:r w:rsidR="00807AB1" w:rsidRPr="00D872ED">
        <w:rPr>
          <w:sz w:val="28"/>
          <w:szCs w:val="28"/>
        </w:rPr>
        <w:t>Если показатели отчетного и предыдущего года  равны нулю, общая оценка увеличивается  на 10 баллов, если показатель отчетного года выш</w:t>
      </w:r>
      <w:r w:rsidR="0067030C">
        <w:rPr>
          <w:sz w:val="28"/>
          <w:szCs w:val="28"/>
        </w:rPr>
        <w:t xml:space="preserve">е показателя предыдущего года, </w:t>
      </w:r>
      <w:r w:rsidR="00AB12C7" w:rsidRPr="00D872ED">
        <w:rPr>
          <w:sz w:val="28"/>
          <w:szCs w:val="28"/>
        </w:rPr>
        <w:t>общая оценка уменьшается на 5</w:t>
      </w:r>
      <w:r w:rsidR="00807AB1" w:rsidRPr="00D872ED">
        <w:rPr>
          <w:sz w:val="28"/>
          <w:szCs w:val="28"/>
        </w:rPr>
        <w:t xml:space="preserve"> баллов, если показатель отчетного года ниже </w:t>
      </w:r>
      <w:r w:rsidR="00AB12C7" w:rsidRPr="00D872ED">
        <w:rPr>
          <w:sz w:val="28"/>
          <w:szCs w:val="28"/>
        </w:rPr>
        <w:t xml:space="preserve">показателя предыдущего года, </w:t>
      </w:r>
      <w:r w:rsidR="00807AB1" w:rsidRPr="00D872ED">
        <w:rPr>
          <w:sz w:val="28"/>
          <w:szCs w:val="28"/>
        </w:rPr>
        <w:t xml:space="preserve">общая оценка </w:t>
      </w:r>
      <w:r w:rsidR="000614E9" w:rsidRPr="00D872ED">
        <w:rPr>
          <w:sz w:val="28"/>
          <w:szCs w:val="28"/>
        </w:rPr>
        <w:t>увеличивается  на 5 баллов</w:t>
      </w:r>
      <w:r w:rsidR="00AB12C7" w:rsidRPr="00D872ED">
        <w:rPr>
          <w:sz w:val="28"/>
          <w:szCs w:val="28"/>
        </w:rPr>
        <w:t xml:space="preserve">, </w:t>
      </w:r>
      <w:r w:rsidR="00A4396A" w:rsidRPr="00D872ED">
        <w:rPr>
          <w:sz w:val="28"/>
          <w:szCs w:val="28"/>
        </w:rPr>
        <w:t xml:space="preserve">если </w:t>
      </w:r>
      <w:r w:rsidR="00AB12C7" w:rsidRPr="00D872ED">
        <w:rPr>
          <w:sz w:val="28"/>
          <w:szCs w:val="28"/>
        </w:rPr>
        <w:t>показатели отчетног</w:t>
      </w:r>
      <w:r w:rsidR="00A4396A" w:rsidRPr="00D872ED">
        <w:rPr>
          <w:sz w:val="28"/>
          <w:szCs w:val="28"/>
        </w:rPr>
        <w:t xml:space="preserve">о и предыдущего года  равны </w:t>
      </w:r>
      <w:r w:rsidR="00AB12C7" w:rsidRPr="00D872ED">
        <w:rPr>
          <w:sz w:val="28"/>
          <w:szCs w:val="28"/>
        </w:rPr>
        <w:t xml:space="preserve"> – общая оценка не изменяется (0 баллов).</w:t>
      </w:r>
    </w:p>
    <w:p w:rsidR="00312650" w:rsidRPr="00D872ED" w:rsidRDefault="00312650" w:rsidP="00312650">
      <w:pPr>
        <w:pStyle w:val="a3"/>
        <w:ind w:firstLine="720"/>
        <w:jc w:val="both"/>
        <w:rPr>
          <w:sz w:val="28"/>
          <w:szCs w:val="28"/>
        </w:rPr>
      </w:pPr>
      <w:r w:rsidRPr="00D872ED">
        <w:rPr>
          <w:sz w:val="28"/>
          <w:szCs w:val="28"/>
        </w:rPr>
        <w:t>*** Если показатель отчетного года составляет: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менее </w:t>
      </w:r>
      <w:r w:rsidR="00E25B72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25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     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 ба</w:t>
      </w:r>
      <w:r w:rsidR="00EF2DB5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–  -5;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25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50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    ба</w:t>
      </w:r>
      <w:r w:rsidR="00EF2DB5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 xml:space="preserve">льная оценка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–   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50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до 75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    бал</w:t>
      </w:r>
      <w:r w:rsidR="00EF2DB5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 xml:space="preserve">ьная оценка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–  10;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более</w:t>
      </w:r>
      <w:r w:rsidR="00E25B72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75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    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  </w:t>
      </w:r>
      <w:r w:rsidR="00EF2DB5" w:rsidRPr="00D872ED">
        <w:rPr>
          <w:sz w:val="28"/>
          <w:szCs w:val="28"/>
        </w:rPr>
        <w:t xml:space="preserve">  </w:t>
      </w:r>
      <w:r w:rsidRPr="00D872ED">
        <w:rPr>
          <w:sz w:val="28"/>
          <w:szCs w:val="28"/>
        </w:rPr>
        <w:t>бал</w:t>
      </w:r>
      <w:r w:rsidR="00EF2DB5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ьная оценка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–  15.</w:t>
      </w:r>
    </w:p>
    <w:p w:rsidR="00312650" w:rsidRPr="00D872ED" w:rsidRDefault="00312650" w:rsidP="00312650">
      <w:pPr>
        <w:pStyle w:val="a3"/>
        <w:ind w:firstLine="720"/>
        <w:jc w:val="both"/>
        <w:rPr>
          <w:sz w:val="28"/>
          <w:szCs w:val="28"/>
        </w:rPr>
      </w:pPr>
      <w:r w:rsidRPr="00D872ED">
        <w:rPr>
          <w:sz w:val="28"/>
          <w:szCs w:val="28"/>
        </w:rPr>
        <w:lastRenderedPageBreak/>
        <w:t>**** Если показатель отчетного года составляет: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</w:t>
      </w:r>
      <w:r w:rsidR="00E25B72" w:rsidRPr="00D872ED">
        <w:rPr>
          <w:sz w:val="28"/>
          <w:szCs w:val="28"/>
        </w:rPr>
        <w:t>м</w:t>
      </w:r>
      <w:r w:rsidRPr="00D872ED">
        <w:rPr>
          <w:sz w:val="28"/>
          <w:szCs w:val="28"/>
        </w:rPr>
        <w:t>енее</w:t>
      </w:r>
      <w:r w:rsidR="00E25B72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5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   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</w:t>
      </w:r>
      <w:r w:rsidR="00EF2DB5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   бал</w:t>
      </w:r>
      <w:r w:rsidR="00EF2DB5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ьная оценка</w:t>
      </w:r>
      <w:r w:rsidR="00EF2DB5" w:rsidRPr="00D872ED">
        <w:rPr>
          <w:sz w:val="28"/>
          <w:szCs w:val="28"/>
        </w:rPr>
        <w:t xml:space="preserve">  </w:t>
      </w:r>
      <w:r w:rsidRPr="00D872ED">
        <w:rPr>
          <w:sz w:val="28"/>
          <w:szCs w:val="28"/>
        </w:rPr>
        <w:t xml:space="preserve"> –  -5;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15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 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15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20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10;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более 20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       </w:t>
      </w:r>
      <w:r w:rsidR="00AC4753" w:rsidRPr="00D872ED">
        <w:rPr>
          <w:sz w:val="28"/>
          <w:szCs w:val="28"/>
        </w:rPr>
        <w:t xml:space="preserve">  </w:t>
      </w:r>
      <w:r w:rsidRPr="00D872ED">
        <w:rPr>
          <w:sz w:val="28"/>
          <w:szCs w:val="28"/>
        </w:rPr>
        <w:t xml:space="preserve">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15.</w:t>
      </w:r>
    </w:p>
    <w:p w:rsidR="00312650" w:rsidRPr="00D872ED" w:rsidRDefault="00312650" w:rsidP="00312650">
      <w:pPr>
        <w:pStyle w:val="a3"/>
        <w:ind w:firstLine="720"/>
        <w:jc w:val="both"/>
        <w:rPr>
          <w:sz w:val="28"/>
          <w:szCs w:val="28"/>
        </w:rPr>
      </w:pPr>
      <w:r w:rsidRPr="00D872ED">
        <w:rPr>
          <w:sz w:val="28"/>
          <w:szCs w:val="28"/>
        </w:rPr>
        <w:t>***** Если показатель отчетного года составляет: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менее 55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%         </w:t>
      </w:r>
      <w:r w:rsidR="00AC4753" w:rsidRPr="00D872ED">
        <w:rPr>
          <w:sz w:val="28"/>
          <w:szCs w:val="28"/>
        </w:rPr>
        <w:t xml:space="preserve">  </w:t>
      </w:r>
      <w:r w:rsidRPr="00D872ED">
        <w:rPr>
          <w:sz w:val="28"/>
          <w:szCs w:val="28"/>
        </w:rPr>
        <w:t xml:space="preserve">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-5;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55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70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  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 5;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70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85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  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10;</w:t>
      </w:r>
    </w:p>
    <w:p w:rsidR="00312650" w:rsidRPr="00D872ED" w:rsidRDefault="00312650" w:rsidP="00312650">
      <w:pPr>
        <w:pStyle w:val="a3"/>
        <w:jc w:val="both"/>
        <w:rPr>
          <w:sz w:val="28"/>
          <w:szCs w:val="28"/>
        </w:rPr>
      </w:pPr>
      <w:r w:rsidRPr="00D872ED">
        <w:rPr>
          <w:sz w:val="28"/>
          <w:szCs w:val="28"/>
        </w:rPr>
        <w:t xml:space="preserve">                                    от 85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 xml:space="preserve"> до 100</w:t>
      </w:r>
      <w:r w:rsidR="00AC4753" w:rsidRPr="00D872ED">
        <w:rPr>
          <w:sz w:val="28"/>
          <w:szCs w:val="28"/>
        </w:rPr>
        <w:t xml:space="preserve"> </w:t>
      </w:r>
      <w:r w:rsidRPr="00D872ED">
        <w:rPr>
          <w:sz w:val="28"/>
          <w:szCs w:val="28"/>
        </w:rPr>
        <w:t>%  ба</w:t>
      </w:r>
      <w:r w:rsidR="00AC4753" w:rsidRPr="00D872ED">
        <w:rPr>
          <w:sz w:val="28"/>
          <w:szCs w:val="28"/>
        </w:rPr>
        <w:t>л</w:t>
      </w:r>
      <w:r w:rsidRPr="00D872ED">
        <w:rPr>
          <w:sz w:val="28"/>
          <w:szCs w:val="28"/>
        </w:rPr>
        <w:t>льная оценка –  15.</w:t>
      </w:r>
    </w:p>
    <w:p w:rsidR="00892D4E" w:rsidRDefault="00892D4E" w:rsidP="00892D4E">
      <w:pPr>
        <w:pStyle w:val="a3"/>
        <w:ind w:firstLine="720"/>
        <w:jc w:val="both"/>
        <w:rPr>
          <w:sz w:val="28"/>
          <w:szCs w:val="28"/>
        </w:rPr>
      </w:pPr>
      <w:r w:rsidRPr="00D872ED">
        <w:rPr>
          <w:sz w:val="28"/>
          <w:szCs w:val="28"/>
        </w:rPr>
        <w:t>****** Если показатель отчетного года составляет:</w:t>
      </w:r>
    </w:p>
    <w:p w:rsidR="00B15444" w:rsidRDefault="00B15444" w:rsidP="00B154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менее 60 %             балльная оценка –  -5;</w:t>
      </w:r>
    </w:p>
    <w:p w:rsidR="00B15444" w:rsidRDefault="00B15444" w:rsidP="00B154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от 60 %  до 80 %    балльная оценка –   5;</w:t>
      </w:r>
    </w:p>
    <w:p w:rsidR="00B15444" w:rsidRDefault="00B15444" w:rsidP="00B154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от 80 %  до 100 %  балльная оценка –  10;</w:t>
      </w:r>
    </w:p>
    <w:p w:rsidR="00312650" w:rsidRPr="002B75E8" w:rsidRDefault="00B15444" w:rsidP="002B75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более 100 %           балльная оценка –  15.</w:t>
      </w:r>
    </w:p>
    <w:p w:rsidR="00312650" w:rsidRDefault="00312650" w:rsidP="00312650"/>
    <w:p w:rsidR="00312650" w:rsidRDefault="00312650" w:rsidP="00312650"/>
    <w:p w:rsidR="00312650" w:rsidRDefault="00312650" w:rsidP="00312650"/>
    <w:p w:rsidR="00312650" w:rsidRDefault="00312650" w:rsidP="00312650"/>
    <w:p w:rsidR="00312650" w:rsidRDefault="00312650" w:rsidP="00312650"/>
    <w:p w:rsidR="00312650" w:rsidRDefault="00312650" w:rsidP="00312650"/>
    <w:p w:rsidR="00312650" w:rsidRDefault="00312650" w:rsidP="00312650"/>
    <w:p w:rsidR="00312650" w:rsidRDefault="00312650" w:rsidP="00312650"/>
    <w:p w:rsidR="00312650" w:rsidRPr="002B75E8" w:rsidRDefault="00312650" w:rsidP="00312650"/>
    <w:sectPr w:rsidR="00312650" w:rsidRPr="002B75E8" w:rsidSect="00811B3D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912" w:rsidRDefault="00A84912">
      <w:r>
        <w:separator/>
      </w:r>
    </w:p>
  </w:endnote>
  <w:endnote w:type="continuationSeparator" w:id="0">
    <w:p w:rsidR="00A84912" w:rsidRDefault="00A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912" w:rsidRDefault="00A84912">
      <w:r>
        <w:separator/>
      </w:r>
    </w:p>
  </w:footnote>
  <w:footnote w:type="continuationSeparator" w:id="0">
    <w:p w:rsidR="00A84912" w:rsidRDefault="00A84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0E" w:rsidRDefault="00AA340E" w:rsidP="00B167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340E" w:rsidRDefault="00AA34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0E" w:rsidRDefault="00AA340E" w:rsidP="00B167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45FA">
      <w:rPr>
        <w:rStyle w:val="a6"/>
        <w:noProof/>
      </w:rPr>
      <w:t>2</w:t>
    </w:r>
    <w:r>
      <w:rPr>
        <w:rStyle w:val="a6"/>
      </w:rPr>
      <w:fldChar w:fldCharType="end"/>
    </w:r>
  </w:p>
  <w:p w:rsidR="00AA340E" w:rsidRDefault="00AA34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D0450"/>
    <w:multiLevelType w:val="hybridMultilevel"/>
    <w:tmpl w:val="BA1E96AE"/>
    <w:lvl w:ilvl="0" w:tplc="2B744BAE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50"/>
    <w:rsid w:val="000044D5"/>
    <w:rsid w:val="00014B32"/>
    <w:rsid w:val="0002408F"/>
    <w:rsid w:val="00037C9C"/>
    <w:rsid w:val="00057EA9"/>
    <w:rsid w:val="000614E9"/>
    <w:rsid w:val="000660F2"/>
    <w:rsid w:val="000A7BBB"/>
    <w:rsid w:val="000F317F"/>
    <w:rsid w:val="00106FA2"/>
    <w:rsid w:val="00116016"/>
    <w:rsid w:val="0012480A"/>
    <w:rsid w:val="0017346A"/>
    <w:rsid w:val="00187DCA"/>
    <w:rsid w:val="00193D38"/>
    <w:rsid w:val="001A421F"/>
    <w:rsid w:val="001C2F58"/>
    <w:rsid w:val="001E2DA9"/>
    <w:rsid w:val="001E5CE4"/>
    <w:rsid w:val="002233CE"/>
    <w:rsid w:val="00241793"/>
    <w:rsid w:val="0027044A"/>
    <w:rsid w:val="00286D10"/>
    <w:rsid w:val="002B75E8"/>
    <w:rsid w:val="002E07FA"/>
    <w:rsid w:val="002F0205"/>
    <w:rsid w:val="002F65CE"/>
    <w:rsid w:val="00306730"/>
    <w:rsid w:val="00312650"/>
    <w:rsid w:val="00381098"/>
    <w:rsid w:val="003D7780"/>
    <w:rsid w:val="0040034B"/>
    <w:rsid w:val="0041380B"/>
    <w:rsid w:val="00455112"/>
    <w:rsid w:val="0046548E"/>
    <w:rsid w:val="004A113D"/>
    <w:rsid w:val="004A21DF"/>
    <w:rsid w:val="004D6263"/>
    <w:rsid w:val="004F2CDC"/>
    <w:rsid w:val="004F5561"/>
    <w:rsid w:val="005119BB"/>
    <w:rsid w:val="00511B68"/>
    <w:rsid w:val="005164F1"/>
    <w:rsid w:val="00560F1A"/>
    <w:rsid w:val="005611BF"/>
    <w:rsid w:val="005A24DF"/>
    <w:rsid w:val="0060515D"/>
    <w:rsid w:val="00615F45"/>
    <w:rsid w:val="006348AE"/>
    <w:rsid w:val="0065375E"/>
    <w:rsid w:val="006547B6"/>
    <w:rsid w:val="00654B54"/>
    <w:rsid w:val="00655680"/>
    <w:rsid w:val="0067030C"/>
    <w:rsid w:val="006A1680"/>
    <w:rsid w:val="006F1FC9"/>
    <w:rsid w:val="007261F9"/>
    <w:rsid w:val="0075772B"/>
    <w:rsid w:val="0078559D"/>
    <w:rsid w:val="007D2F6A"/>
    <w:rsid w:val="007D75A3"/>
    <w:rsid w:val="00807AB1"/>
    <w:rsid w:val="00811B3D"/>
    <w:rsid w:val="008362E8"/>
    <w:rsid w:val="0086156B"/>
    <w:rsid w:val="00862171"/>
    <w:rsid w:val="00864E65"/>
    <w:rsid w:val="00876974"/>
    <w:rsid w:val="00892D4E"/>
    <w:rsid w:val="008958ED"/>
    <w:rsid w:val="008B3387"/>
    <w:rsid w:val="008C313F"/>
    <w:rsid w:val="008C3B89"/>
    <w:rsid w:val="008C6E80"/>
    <w:rsid w:val="008E465A"/>
    <w:rsid w:val="00933071"/>
    <w:rsid w:val="00933C8D"/>
    <w:rsid w:val="009521A4"/>
    <w:rsid w:val="00966C6A"/>
    <w:rsid w:val="00983CB3"/>
    <w:rsid w:val="009915A7"/>
    <w:rsid w:val="009A0903"/>
    <w:rsid w:val="009C10B7"/>
    <w:rsid w:val="00A4396A"/>
    <w:rsid w:val="00A55923"/>
    <w:rsid w:val="00A64E57"/>
    <w:rsid w:val="00A66A24"/>
    <w:rsid w:val="00A818BA"/>
    <w:rsid w:val="00A84912"/>
    <w:rsid w:val="00A93742"/>
    <w:rsid w:val="00AA2AFD"/>
    <w:rsid w:val="00AA340E"/>
    <w:rsid w:val="00AB12C7"/>
    <w:rsid w:val="00AC4753"/>
    <w:rsid w:val="00AC4E90"/>
    <w:rsid w:val="00AF7291"/>
    <w:rsid w:val="00B15444"/>
    <w:rsid w:val="00B16760"/>
    <w:rsid w:val="00B2079B"/>
    <w:rsid w:val="00B24992"/>
    <w:rsid w:val="00B3417A"/>
    <w:rsid w:val="00B350D6"/>
    <w:rsid w:val="00B53D2C"/>
    <w:rsid w:val="00B822E9"/>
    <w:rsid w:val="00B949EC"/>
    <w:rsid w:val="00B97F36"/>
    <w:rsid w:val="00BA3FC5"/>
    <w:rsid w:val="00C03E5B"/>
    <w:rsid w:val="00C0689B"/>
    <w:rsid w:val="00C327C0"/>
    <w:rsid w:val="00C43A6E"/>
    <w:rsid w:val="00C64AB8"/>
    <w:rsid w:val="00C80AA6"/>
    <w:rsid w:val="00C91193"/>
    <w:rsid w:val="00C92C32"/>
    <w:rsid w:val="00CC386C"/>
    <w:rsid w:val="00CE08E3"/>
    <w:rsid w:val="00CE3501"/>
    <w:rsid w:val="00D3275D"/>
    <w:rsid w:val="00D63F7A"/>
    <w:rsid w:val="00D67B1A"/>
    <w:rsid w:val="00D7228F"/>
    <w:rsid w:val="00D83FFF"/>
    <w:rsid w:val="00D86E47"/>
    <w:rsid w:val="00D872ED"/>
    <w:rsid w:val="00DA71D9"/>
    <w:rsid w:val="00DB1BFD"/>
    <w:rsid w:val="00DC70A3"/>
    <w:rsid w:val="00DE78E8"/>
    <w:rsid w:val="00DF17F0"/>
    <w:rsid w:val="00E002DA"/>
    <w:rsid w:val="00E25B72"/>
    <w:rsid w:val="00E574CE"/>
    <w:rsid w:val="00E60363"/>
    <w:rsid w:val="00E66E2F"/>
    <w:rsid w:val="00E7776A"/>
    <w:rsid w:val="00EA02F9"/>
    <w:rsid w:val="00EB45FA"/>
    <w:rsid w:val="00ED1640"/>
    <w:rsid w:val="00EF2DB5"/>
    <w:rsid w:val="00F3536D"/>
    <w:rsid w:val="00F73EF3"/>
    <w:rsid w:val="00F84A7F"/>
    <w:rsid w:val="00F97143"/>
    <w:rsid w:val="00FB322D"/>
    <w:rsid w:val="00FC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67085-145B-41E4-914D-2F27FE3A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650"/>
    <w:pPr>
      <w:spacing w:after="120"/>
    </w:pPr>
  </w:style>
  <w:style w:type="paragraph" w:styleId="a5">
    <w:name w:val="header"/>
    <w:basedOn w:val="a"/>
    <w:rsid w:val="00811B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11B3D"/>
  </w:style>
  <w:style w:type="character" w:customStyle="1" w:styleId="a4">
    <w:name w:val="Основной текст Знак"/>
    <w:link w:val="a3"/>
    <w:rsid w:val="00B82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APK</Company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APKUser</dc:creator>
  <cp:lastModifiedBy>Antonova_TE</cp:lastModifiedBy>
  <cp:revision>5</cp:revision>
  <cp:lastPrinted>2014-10-20T06:04:00Z</cp:lastPrinted>
  <dcterms:created xsi:type="dcterms:W3CDTF">2014-10-20T06:00:00Z</dcterms:created>
  <dcterms:modified xsi:type="dcterms:W3CDTF">2014-10-23T06:00:00Z</dcterms:modified>
</cp:coreProperties>
</file>